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42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Regulamin Funduszu Rozwojowego dla Dzieci i Młodzieży Fundacji Wyobraź Sobie</w:t>
      </w:r>
    </w:p>
    <w:p w:rsidR="00000000" w:rsidDel="00000000" w:rsidP="00000000" w:rsidRDefault="00000000" w:rsidRPr="00000000" w14:paraId="00000002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§1 </w:t>
      </w:r>
    </w:p>
    <w:p w:rsidR="00000000" w:rsidDel="00000000" w:rsidP="00000000" w:rsidRDefault="00000000" w:rsidRPr="00000000" w14:paraId="00000003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Cel Funduszu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Fundusz Rozwojowy dla dzieci i młodzieży (dalej nazywany "Funduszem Rozwojowym dla dzieci i młodzieży") ma na celu wspieranie rozwoju i edukacji dzieci i młodzieży znajdujących się w trudnej sytuacji życiowej, w tym rodzin w trudnej sytuacji zdrowotnej, rodzin wielodzietnych, rodzin z osobami z niepełnosprawnościami, oraz rodziców samodzielnie wychowujących dziecko, dzieci.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Fundusz umożliwia korzystanie z różnorodnych warsztatów rozwojowych, szkoleń, zajęć kulturalnych, sportowych i innych inicjatyw, które wspierają rozwój osobisty i umiejętności uczestników.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§2</w:t>
      </w:r>
    </w:p>
    <w:p w:rsidR="00000000" w:rsidDel="00000000" w:rsidP="00000000" w:rsidRDefault="00000000" w:rsidRPr="00000000" w14:paraId="00000007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Beneficjenci Funduszu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Beneficjentami Funduszu są dzieci i młodzież, którzy spełniają kryteria trudnej sytuacji życiowej, jak opisane w §1.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Aby skorzystać z wsparcia Funduszu, rodzice lub opiekunowie prawni dzieci lub młodzieży muszą złożyć wniosek o przyznanie środków.</w:t>
      </w:r>
    </w:p>
    <w:p w:rsidR="00000000" w:rsidDel="00000000" w:rsidP="00000000" w:rsidRDefault="00000000" w:rsidRPr="00000000" w14:paraId="0000000A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0"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0"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0"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§3</w:t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Wnioski i ocena projektów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Osoby ubiegające się o wsparcie z Funduszu muszą złożyć pisemny wniosek, w którym opisują sytuację życiową i trudności, z jakimi się zmagają, oraz wskazać, w jakie warsztaty lub inicjatywy chcieliby uczestniczyć.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Wnioski są oceniane przez Komisję Funduszu, która dokładnie przeanalizuje ich zgodność z celami Funduszu i dostępność środków.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przyznaniu środków decyduje Komisja w drodze głosowania, na podstawie pilności sytuacji i możliwości zrealizowania proponowanych działań.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§4 </w:t>
      </w:r>
    </w:p>
    <w:p w:rsidR="00000000" w:rsidDel="00000000" w:rsidP="00000000" w:rsidRDefault="00000000" w:rsidRPr="00000000" w14:paraId="00000013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Zakres finansowania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Środki finansowe z Funduszu są przeznaczone na pokrycie kosztów udziału dzieci i młodzieży w wybranych warsztatach, szkoleniach lub innych inicjatywach rozwojowych.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Kwota przyznanych środków będzie zależała od potrzeb i możliwości Funduszu.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Lines w:val="1"/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§5</w:t>
      </w:r>
    </w:p>
    <w:p w:rsidR="00000000" w:rsidDel="00000000" w:rsidP="00000000" w:rsidRDefault="00000000" w:rsidRPr="00000000" w14:paraId="00000017">
      <w:pPr>
        <w:keepLines w:val="1"/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Monitorowanie i rozliczenie</w:t>
      </w:r>
    </w:p>
    <w:p w:rsidR="00000000" w:rsidDel="00000000" w:rsidP="00000000" w:rsidRDefault="00000000" w:rsidRPr="00000000" w14:paraId="00000018">
      <w:pPr>
        <w:keepLines w:val="1"/>
        <w:widowControl w:val="0"/>
        <w:numPr>
          <w:ilvl w:val="0"/>
          <w:numId w:val="4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Beneficjenci zobowiązani są do udokumentowania uczestnictwa w wybranych inicjatywach oraz przedstawienia Funduszowi sprawozdania z efektów i korzyści wynikających z uczestnictwa.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Lines w:val="1"/>
        <w:widowControl w:val="0"/>
        <w:numPr>
          <w:ilvl w:val="0"/>
          <w:numId w:val="4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Komisja Funduszu ma prawo monitorować postępy i skuteczność działań podejmowanych przez beneficjentów.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§6</w:t>
      </w:r>
    </w:p>
    <w:p w:rsidR="00000000" w:rsidDel="00000000" w:rsidP="00000000" w:rsidRDefault="00000000" w:rsidRPr="00000000" w14:paraId="0000001B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Ochrona danych osobowych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Wszystkie dane osobowe zbierane w ramach Funduszu są poufne i chronione zgodnie z obowiązującymi przepisami prawa.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§7</w:t>
      </w:r>
    </w:p>
    <w:p w:rsidR="00000000" w:rsidDel="00000000" w:rsidP="00000000" w:rsidRDefault="00000000" w:rsidRPr="00000000" w14:paraId="0000001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Postanowienia końcowe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Niniejszy regulamin określa zasady korzystania z Funduszu Rozwojowego Fundacji Wyobraź Sobie i obowiązuje wszystkie osoby i instytucje, które skorzystają z jego wsparcia.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Regulamin może ulec zmianie za zgodą Komisji Funduszu.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0" w:line="276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Wszelkie spory wynikłe w związku z korzystaniem z Funduszu będą rozstrzygane przez właściwe organy zgodnie z obowiązującymi przepisami prawa.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42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Regulamin ten został opracowany w celu zapewnienia przejrzystości, uczciwości i skuteczności w wykorzystywaniu środków Funduszu Rozwojowego dla dzieci i młodzieży Fundacji Wyobraź Sobie.</w:t>
      </w:r>
    </w:p>
    <w:p w:rsidR="00000000" w:rsidDel="00000000" w:rsidP="00000000" w:rsidRDefault="00000000" w:rsidRPr="00000000" w14:paraId="00000023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3970" w:top="2694" w:left="1417" w:right="141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-899792</wp:posOffset>
          </wp:positionH>
          <wp:positionV relativeFrom="paragraph">
            <wp:posOffset>-1730397</wp:posOffset>
          </wp:positionV>
          <wp:extent cx="7589775" cy="1895280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9775" cy="189528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-873121</wp:posOffset>
          </wp:positionH>
          <wp:positionV relativeFrom="paragraph">
            <wp:posOffset>0</wp:posOffset>
          </wp:positionV>
          <wp:extent cx="7564120" cy="1040765"/>
          <wp:effectExtent b="0" l="0" r="0" t="0"/>
          <wp:wrapSquare wrapText="bothSides" distB="0" distT="0" distL="114300" distR="11430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64120" cy="104076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asY5WtVTVZ9YYzhq3OnLQB6hSg==">CgMxLjA4AHIhMXRpbzZxNmRzRjI2Nm1UV085NFJmMDhjc0p6UkZMRlJo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